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994" w:rsidRDefault="00A92D72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Zaproszenie</w:t>
      </w:r>
    </w:p>
    <w:p w:rsidR="008E5994" w:rsidRDefault="00A92D72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do złożenia oferty na zadanie o wartości poniżej 130.000 zł, dla którego nie stosuje się ustawy - Prawo zamówień publicznych.</w:t>
      </w:r>
    </w:p>
    <w:p w:rsidR="008E5994" w:rsidRDefault="008E5994">
      <w:pPr>
        <w:pStyle w:val="Standard"/>
        <w:spacing w:line="276" w:lineRule="auto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</w:pPr>
      <w:r>
        <w:rPr>
          <w:rFonts w:ascii="Calibri" w:hAnsi="Calibri"/>
          <w:b/>
          <w:bCs/>
          <w:color w:val="000000"/>
        </w:rPr>
        <w:t>Nazwa i adres zamawiającego:</w:t>
      </w:r>
    </w:p>
    <w:p w:rsidR="008E5994" w:rsidRDefault="00A92D72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Miejsko Gminny Ośrodek Pomocy Społecznej w Nekli</w:t>
      </w:r>
    </w:p>
    <w:p w:rsidR="008E5994" w:rsidRDefault="00A92D72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ul. Dworcowa 12, 62-330 Nekla</w:t>
      </w:r>
    </w:p>
    <w:p w:rsidR="008E5994" w:rsidRDefault="00A92D72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tel.: 61 438 64 72</w:t>
      </w:r>
    </w:p>
    <w:p w:rsidR="008E5994" w:rsidRDefault="00A92D72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e-mail: mops@gminanekla.pl</w:t>
      </w:r>
    </w:p>
    <w:p w:rsidR="008E5994" w:rsidRDefault="00A92D72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Strona internetowa: https://mgops.nekla.eu/</w:t>
      </w:r>
    </w:p>
    <w:p w:rsidR="008E5994" w:rsidRDefault="008E5994">
      <w:pPr>
        <w:pStyle w:val="Standard"/>
        <w:spacing w:line="276" w:lineRule="auto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Zamawiający zaprasza do złożenia oferty (załącznik nr 1) na zadanie</w:t>
      </w:r>
    </w:p>
    <w:p w:rsidR="008E5994" w:rsidRDefault="00910FDB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pn. „Świadczenie w 2025</w:t>
      </w:r>
      <w:r w:rsidR="00A92D72">
        <w:rPr>
          <w:rFonts w:ascii="Calibri" w:hAnsi="Calibri"/>
          <w:b/>
          <w:bCs/>
          <w:color w:val="000000"/>
        </w:rPr>
        <w:t xml:space="preserve"> r. usług schronienia dla osób bez</w:t>
      </w:r>
      <w:r>
        <w:rPr>
          <w:rFonts w:ascii="Calibri" w:hAnsi="Calibri"/>
          <w:b/>
          <w:bCs/>
          <w:color w:val="000000"/>
        </w:rPr>
        <w:t xml:space="preserve">domnych z usługami opiekuńczymi </w:t>
      </w:r>
      <w:r w:rsidR="00A92D72">
        <w:rPr>
          <w:rFonts w:ascii="Calibri" w:hAnsi="Calibri"/>
          <w:b/>
          <w:bCs/>
          <w:color w:val="000000"/>
        </w:rPr>
        <w:t>(kobiet i mężczyzn), których ostatnim miejscem zameldowania jest Miasto i Gmina Nekla.</w:t>
      </w:r>
    </w:p>
    <w:p w:rsidR="008E5994" w:rsidRDefault="008E5994">
      <w:pPr>
        <w:pStyle w:val="Standard"/>
        <w:spacing w:line="276" w:lineRule="auto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I. Opis przedmiotu zamówienia: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Przedmiotem zamówienia jest świadczenie usług schronienia dla osób bezdomnych z usługami opiekuńczymi (kobiet i mężczyzn), których ostatnie miejsce zameldowania znajdowało się na terenie Miasta i Gminy Nekla, w postaci schroniska dla bezdomnych z usługami opiekuńczymi.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Usługa </w:t>
      </w:r>
      <w:r w:rsidR="00990430">
        <w:rPr>
          <w:rFonts w:ascii="Calibri" w:hAnsi="Calibri"/>
          <w:color w:val="000000"/>
        </w:rPr>
        <w:t>będzie świadczona</w:t>
      </w:r>
      <w:r>
        <w:rPr>
          <w:rFonts w:ascii="Calibri" w:hAnsi="Calibri"/>
          <w:color w:val="000000"/>
        </w:rPr>
        <w:t xml:space="preserve"> na rzecz: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osób bezdomnych, których ostatnim miejscem zameldowania</w:t>
      </w:r>
      <w:r w:rsidR="00990430">
        <w:rPr>
          <w:rFonts w:ascii="Calibri" w:hAnsi="Calibri"/>
          <w:color w:val="000000"/>
        </w:rPr>
        <w:t xml:space="preserve"> na pobyt stały jest Miasto i Gmina Nekla </w:t>
      </w:r>
      <w:r>
        <w:rPr>
          <w:rFonts w:ascii="Calibri" w:hAnsi="Calibri"/>
          <w:color w:val="000000"/>
        </w:rPr>
        <w:t>(w oparciu o art. 101 ust. 2 ustawy z dnia 12 marca 2004 r. o pomo</w:t>
      </w:r>
      <w:r w:rsidR="00067532">
        <w:rPr>
          <w:rFonts w:ascii="Calibri" w:hAnsi="Calibri"/>
          <w:color w:val="000000"/>
        </w:rPr>
        <w:t>cy społecznej (tj. Dz. U. z 2024</w:t>
      </w:r>
      <w:r>
        <w:rPr>
          <w:rFonts w:ascii="Calibri" w:hAnsi="Calibri"/>
          <w:color w:val="000000"/>
        </w:rPr>
        <w:t xml:space="preserve"> r. poz. </w:t>
      </w:r>
      <w:r w:rsidR="00067532">
        <w:rPr>
          <w:rFonts w:ascii="Calibri" w:hAnsi="Calibri"/>
          <w:color w:val="000000"/>
        </w:rPr>
        <w:t>1283</w:t>
      </w:r>
      <w:r>
        <w:rPr>
          <w:rFonts w:ascii="Calibri" w:hAnsi="Calibri"/>
          <w:color w:val="000000"/>
        </w:rPr>
        <w:t xml:space="preserve"> ze zm.);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Każdorazowe umieszczenie osoby, o której mowa w pkt 1. odbywa się na podstawie</w:t>
      </w:r>
      <w:r w:rsidR="00990430">
        <w:rPr>
          <w:rFonts w:ascii="Calibri" w:hAnsi="Calibri"/>
          <w:color w:val="000000"/>
        </w:rPr>
        <w:t xml:space="preserve"> decyzji administracyjnej, wydanej</w:t>
      </w:r>
      <w:r w:rsidR="00990430" w:rsidRPr="00990430">
        <w:rPr>
          <w:rFonts w:ascii="Calibri" w:hAnsi="Calibri"/>
          <w:color w:val="000000"/>
        </w:rPr>
        <w:t xml:space="preserve"> </w:t>
      </w:r>
      <w:r w:rsidR="00990430">
        <w:rPr>
          <w:rFonts w:ascii="Calibri" w:hAnsi="Calibri"/>
          <w:color w:val="000000"/>
        </w:rPr>
        <w:t>przez Kierownika Miejsko</w:t>
      </w:r>
      <w:r w:rsidR="006D3D16">
        <w:rPr>
          <w:rFonts w:ascii="Calibri" w:hAnsi="Calibri"/>
          <w:color w:val="000000"/>
        </w:rPr>
        <w:t xml:space="preserve"> -</w:t>
      </w:r>
      <w:bookmarkStart w:id="0" w:name="_GoBack"/>
      <w:bookmarkEnd w:id="0"/>
      <w:r w:rsidR="00990430">
        <w:rPr>
          <w:rFonts w:ascii="Calibri" w:hAnsi="Calibri"/>
          <w:color w:val="000000"/>
        </w:rPr>
        <w:t xml:space="preserve"> Gminnego Ośrodka Pomocy Społecznej w Nekli, przyznającej pomoc w formie skierowania do</w:t>
      </w:r>
      <w:r w:rsidR="00A5559F">
        <w:rPr>
          <w:rFonts w:ascii="Calibri" w:hAnsi="Calibri"/>
          <w:color w:val="000000"/>
        </w:rPr>
        <w:t xml:space="preserve"> schroniska dla osób bezdomnych z usługami opiekuńczymi.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3. Wykonawca zobowiązany jest do całodobowego udzielania schronienia osobom bezdomnym </w:t>
      </w:r>
      <w:r w:rsidR="00B25B0B"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</w:rPr>
        <w:t>z usługami opiekuńczymi, skierowanym przez Miejsko Gminny Ośrodek Pomocy Społecznej w Nekli. Usługa powinna być realizowana w lokalu znajdującym się w odległości nie większej niż 150 km od Nekli.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II. Szczegółowy opis przedmiotu zamówienia: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Podmiot składający ofertę zobowiązany jest do zapewnienia osobom, o których mowa w pkt</w:t>
      </w:r>
      <w:r>
        <w:rPr>
          <w:rFonts w:ascii="Calibri" w:hAnsi="Calibri"/>
          <w:color w:val="000000"/>
        </w:rPr>
        <w:br/>
        <w:t>I.1 minimalnego standardu podstawowych usług i minimalnego standardu obiektów określonych</w:t>
      </w:r>
      <w:r>
        <w:rPr>
          <w:rFonts w:ascii="Calibri" w:hAnsi="Calibri"/>
          <w:color w:val="000000"/>
        </w:rPr>
        <w:br/>
        <w:t>w Rozporządzeniu Ministra Rodziny, Pracy i Polityki Społecznej z dnia 27 kwietnia 2018 r.</w:t>
      </w:r>
      <w:r>
        <w:rPr>
          <w:rFonts w:ascii="Calibri" w:hAnsi="Calibri"/>
          <w:color w:val="000000"/>
        </w:rPr>
        <w:br/>
        <w:t>(Dz. U. z 2018 r. poz. 896) w sprawie minimalnych standardów noclegowni, schronisk dla osób bezdomnych i ogrzewalni z uwzględnieniem zapisów w art. 48 a ustawy z dnia 12 marca 2004 r.</w:t>
      </w:r>
      <w:r>
        <w:rPr>
          <w:rFonts w:ascii="Calibri" w:hAnsi="Calibri"/>
          <w:color w:val="000000"/>
        </w:rPr>
        <w:br/>
        <w:t>o pomocy społeczne</w:t>
      </w:r>
      <w:r w:rsidR="00067532">
        <w:rPr>
          <w:rFonts w:ascii="Calibri" w:hAnsi="Calibri"/>
          <w:color w:val="000000"/>
        </w:rPr>
        <w:t>j (tekst jednolity Dz. U. z 2024</w:t>
      </w:r>
      <w:r>
        <w:rPr>
          <w:rFonts w:ascii="Calibri" w:hAnsi="Calibri"/>
          <w:color w:val="000000"/>
        </w:rPr>
        <w:t xml:space="preserve"> r. po</w:t>
      </w:r>
      <w:r w:rsidR="00067532">
        <w:rPr>
          <w:rFonts w:ascii="Calibri" w:hAnsi="Calibri"/>
          <w:color w:val="000000"/>
        </w:rPr>
        <w:t>z. 1283</w:t>
      </w:r>
      <w:r>
        <w:rPr>
          <w:rFonts w:ascii="Calibri" w:hAnsi="Calibri"/>
          <w:color w:val="000000"/>
        </w:rPr>
        <w:t xml:space="preserve"> ze zm.).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2. Liczba osób wymagających </w:t>
      </w:r>
      <w:r w:rsidR="00543A41">
        <w:rPr>
          <w:rFonts w:ascii="Calibri" w:hAnsi="Calibri"/>
          <w:color w:val="000000"/>
        </w:rPr>
        <w:t>skierowania do schroniska dla osób bezdomnych z usługami opiekuńczymi</w:t>
      </w:r>
      <w:r>
        <w:rPr>
          <w:rFonts w:ascii="Calibri" w:hAnsi="Calibri"/>
          <w:color w:val="000000"/>
        </w:rPr>
        <w:t xml:space="preserve"> – ze względu na specyfikę przedmiotu zamówienia, faktyczna liczbę osób, którym świadczone będą usługi schronienia oraz liczba świadczeń będzie uzależniona od rzeczywistej liczby osób, które wymagają pomocy w formie </w:t>
      </w:r>
      <w:r w:rsidR="00543A41">
        <w:rPr>
          <w:rFonts w:ascii="Calibri" w:hAnsi="Calibri"/>
          <w:color w:val="000000"/>
        </w:rPr>
        <w:t>skierowania do schroniska</w:t>
      </w:r>
      <w:r>
        <w:rPr>
          <w:rFonts w:ascii="Calibri" w:hAnsi="Calibri"/>
          <w:color w:val="000000"/>
        </w:rPr>
        <w:t xml:space="preserve"> dla osób bezdomnych</w:t>
      </w:r>
      <w:r w:rsidR="00543A41">
        <w:rPr>
          <w:rFonts w:ascii="Calibri" w:hAnsi="Calibri"/>
          <w:color w:val="000000"/>
        </w:rPr>
        <w:t xml:space="preserve"> z usługami </w:t>
      </w:r>
      <w:r w:rsidR="00543A41">
        <w:rPr>
          <w:rFonts w:ascii="Calibri" w:hAnsi="Calibri"/>
          <w:color w:val="000000"/>
        </w:rPr>
        <w:lastRenderedPageBreak/>
        <w:t>opiekuńczymi</w:t>
      </w:r>
      <w:r>
        <w:rPr>
          <w:rFonts w:ascii="Calibri" w:hAnsi="Calibri"/>
          <w:color w:val="000000"/>
        </w:rPr>
        <w:t xml:space="preserve"> z terenu Miasta i Gminy Nekla, dlatego Zamawiający zastrzega sobie prawo niewyczerpania całego zakresu przedmiotu zamówienia.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3. Rozliczenie usług przez Wykonawcę następować będzie co miesiąc w terminie do 5 dnia następnego miesiąca z wyłączeniem miesiąca grudnia, za który rozliczenie następować będzie </w:t>
      </w:r>
      <w:r w:rsidR="00B25B0B"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</w:rPr>
        <w:t>do dnia 27 grudnia.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4. Zapłata za wykonywanie usług będzie realizowana miesięcznie po wykonaniu usług w terminie 14 dni od dnia doręczenia faktury/rachunku/noty księgowej.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5. Podstawą rozliczenia będzie złożenie przez Wykonawcę faktury/rachunku/noty księgowej</w:t>
      </w:r>
      <w:r>
        <w:rPr>
          <w:rFonts w:ascii="Calibri" w:hAnsi="Calibri"/>
          <w:color w:val="000000"/>
        </w:rPr>
        <w:br/>
        <w:t>z załączonym imiennym wykazem osób objętych schronieniem w danym miesiącu i ilości dni udzielonego schronienia.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6. Wykonawca zobowiązany będzie niezwłocznie informować Zamawiającego o każdej zmianie sytuacji życiowej i zdrowotnej osoby korzystającej ze schronienia.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7. Zamawiający zastrzega sobie prawo kontroli jakości świadczonych usług oraz zgodności ich wykonywania z umową i wymaganiami zawartymi w niniejszym zamówieniu.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III. Opis wymagań stawianych Wykonawcy: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1. Wymagania: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a) w zapytaniu ofertowym mogą brać udział podmioty, jeżeli ich cele statutowe obejmują prowadzenie działalności w zakresie pomocy osobom bezdomnym i wpisane są do rejestru placówek udzielających tymczasowego schronienia prowadzonego przez Wojewodę. Warunek zostanie spełniony, jeżeli Wykonawca złoży oświadczenie, stanowiące załącznik nr 2 do niniejszego zapytania ofertowego.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2. Wymogi dotyczące lokalu, w którym prowadzone będzie schronienie w ramach przedmiotu zamówienia: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a) lokal będący miejscem schronienia musi spełniać wymogi sanitarno - epidemiologiczne oraz przeciwpożarowe oraz kryt</w:t>
      </w:r>
      <w:r w:rsidR="00990430">
        <w:rPr>
          <w:rFonts w:ascii="Calibri" w:hAnsi="Calibri"/>
          <w:color w:val="000000"/>
        </w:rPr>
        <w:t>eria zgodnie z załącznikiem nr 3</w:t>
      </w:r>
      <w:r>
        <w:rPr>
          <w:rFonts w:ascii="Calibri" w:hAnsi="Calibri"/>
          <w:color w:val="000000"/>
        </w:rPr>
        <w:t xml:space="preserve"> do rozporządzenie Ministra Rodziny, Pracy i Polityki Społecznej z dnia 27 kwietnia 2018 r. (Dz. U. z dnia 2018 poz. 896) w sprawie minimalnych standardów noclegowni, schronisk dla osób bezdomnych, schronisk dla osób bezdomnych z usługami opiekuńczymi i ogrzewalni;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b) schronisko musi dysponować miejscem umożliwiającym spożywanie posiłku;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c) schronisko musi posiadać pomieszczenie umożliwiające przygotowanie dodatkowych posiłków we własnym zakresie przez mieszkańców schroniska;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d) w schronisku musi znajdować się WC, łazienka znajdująca się w lokalu musi być wyposażona</w:t>
      </w:r>
      <w:r>
        <w:rPr>
          <w:rFonts w:ascii="Calibri" w:hAnsi="Calibri"/>
          <w:color w:val="000000"/>
        </w:rPr>
        <w:br/>
        <w:t>w co najmniej w umywalki i natryski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3. Wymagane dokumenty: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Wyciąg z Krajowego Rejestru Sądowego lub inny właściwy dokument stanowiący o podstawie działalności podmiotu.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W przypadku fundacji i stowarzyszeń – aktualny, zgodny ze stanem faktycznym wypis</w:t>
      </w:r>
      <w:r>
        <w:rPr>
          <w:rFonts w:ascii="Calibri" w:hAnsi="Calibri"/>
          <w:color w:val="000000"/>
        </w:rPr>
        <w:br/>
        <w:t>z Krajowego Rejestru Sądowego.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3. W przypadku pozostałych podmiotów - inny dokument właściwy dla podmiotu.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4. Pełnomocnictwo lub dokumenty uprawniające do reprezentowania Wykonawcy, jeżeli uprawnienie do reprezentacji Wykonawcy dla osoby podpisującej ofertę nie wynika z dokumentu </w:t>
      </w:r>
      <w:r>
        <w:rPr>
          <w:rFonts w:ascii="Calibri" w:hAnsi="Calibri"/>
          <w:color w:val="000000"/>
        </w:rPr>
        <w:lastRenderedPageBreak/>
        <w:t>rejestrowego. Do oferty należy dołączyć odpowiednie dokumenty potwierdzające to upoważnienie lub pełnomocnictwo w oryginale lub w postaci kopii poświadczonej za zgodność z oryginałem.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5. Odpis Statut.</w:t>
      </w:r>
    </w:p>
    <w:p w:rsidR="00A92D72" w:rsidRDefault="00A92D72" w:rsidP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6. Oświadczenie załącznik nr 2.</w:t>
      </w:r>
    </w:p>
    <w:p w:rsidR="00543A41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7. Oświadczenie wykonawcy o niepodleganiu wykluczeniu załącznik nr 4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IV. Termin realizacji zamówienia: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W sytuacji pojawienia się okoliczności uzasadniającej konieczność wykonania w/w usług.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Wykonawca związany jest ofertą od dnia pod</w:t>
      </w:r>
      <w:r w:rsidR="00067532">
        <w:rPr>
          <w:rFonts w:ascii="Calibri" w:hAnsi="Calibri"/>
          <w:color w:val="000000"/>
        </w:rPr>
        <w:t>pisania umowy do dnia 31.12.2025</w:t>
      </w:r>
      <w:r>
        <w:rPr>
          <w:rFonts w:ascii="Calibri" w:hAnsi="Calibri"/>
          <w:color w:val="000000"/>
        </w:rPr>
        <w:t xml:space="preserve"> r.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3. Miejscem realizacji zamówienia jest miejsce udzielenia schronienia.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V. Przy wyborze ofert Zamawiający będzie się kierował kryterium: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Kryterium wyboru ofert będzie przede wszystkim: cena – 100%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 powyższym kryterium oceniana będzie cena brutto ofert.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Zamawiający wybiera ofertę, która zawiera najniższą cenę za 1 dzień usługi – cały zakres koniecznych do wykonania przedmiotu zamówienia.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VI. Opis sposobu przygotowania oferty: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Ofertę należy składać na formularzu stanowiącym Załącznik nr 1 do niniejszego zaproszenia drogą pocztową, osobiście lub elektronicznie.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Ofertę należy sporządzić w języku polskim, czytelną i trwała techniką, bez skreśleń, w jednym egzemplarzu, podpisaną i zaopatrzoną w pieczęć przez, osobę upoważnioną do reprezentowania Wykonawcy.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3. Oferenci zobowiązani są zapoznać się dokładnie z informacjami zawartymi w zaproszeniu ofertowym i przygotować ofertę zgodnie z wymaganiami określonymi w tym dokumencie, określając cenę netto oraz cenę brutto w PLN.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4. Ceny podane w ofercie mają być wyrażone cyfrowo i słownie.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5. Oferta ma obejmować całość zamówienia.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VII. Miejsce i termin złożenia oferty: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Ofertę wraz z wymaganymi doku</w:t>
      </w:r>
      <w:r w:rsidR="00910FDB">
        <w:rPr>
          <w:rFonts w:ascii="Calibri" w:hAnsi="Calibri"/>
          <w:color w:val="000000"/>
        </w:rPr>
        <w:t>mentami należy złożyć do dnia 13</w:t>
      </w:r>
      <w:r>
        <w:rPr>
          <w:rFonts w:ascii="Calibri" w:hAnsi="Calibri"/>
          <w:color w:val="000000"/>
        </w:rPr>
        <w:t>.12.</w:t>
      </w:r>
      <w:r w:rsidR="00910FDB">
        <w:rPr>
          <w:rFonts w:asciiTheme="minorHAnsi" w:hAnsiTheme="minorHAnsi" w:cstheme="minorHAnsi"/>
          <w:color w:val="000000"/>
        </w:rPr>
        <w:t>2024</w:t>
      </w:r>
      <w:r w:rsidRPr="007D5E77">
        <w:rPr>
          <w:rFonts w:asciiTheme="minorHAnsi" w:hAnsiTheme="minorHAnsi" w:cstheme="minorHAnsi"/>
          <w:color w:val="000000"/>
        </w:rPr>
        <w:t xml:space="preserve"> r.</w:t>
      </w:r>
      <w:r w:rsidR="007D5E77" w:rsidRPr="007D5E77">
        <w:rPr>
          <w:rFonts w:asciiTheme="minorHAnsi" w:hAnsiTheme="minorHAnsi" w:cstheme="minorHAnsi"/>
          <w:kern w:val="0"/>
        </w:rPr>
        <w:t xml:space="preserve"> do godz. 15.00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a) pocztą na adres: Miejsko - Gminny Ośrodek Pomocy Społecznej w Nekli, ul. Dworcowa 12,</w:t>
      </w:r>
      <w:r>
        <w:rPr>
          <w:rFonts w:ascii="Calibri" w:hAnsi="Calibri"/>
          <w:color w:val="000000"/>
        </w:rPr>
        <w:br/>
        <w:t>62-330 Nekla z dopiskiem na kopercie: „Oferta na schronisko dla osób bezdomny</w:t>
      </w:r>
      <w:r w:rsidR="00067532">
        <w:rPr>
          <w:rFonts w:ascii="Calibri" w:hAnsi="Calibri"/>
          <w:color w:val="000000"/>
        </w:rPr>
        <w:t>ch z usługami opiekuńczymi  2025</w:t>
      </w:r>
      <w:r>
        <w:rPr>
          <w:rFonts w:ascii="Calibri" w:hAnsi="Calibri"/>
          <w:color w:val="000000"/>
        </w:rPr>
        <w:t xml:space="preserve"> r."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b) podpisany skan oferty na adres mailowy mgops@gminanekla.pl z dopisk</w:t>
      </w:r>
      <w:r w:rsidR="00B25B0B">
        <w:rPr>
          <w:rFonts w:ascii="Calibri" w:hAnsi="Calibri"/>
          <w:color w:val="000000"/>
        </w:rPr>
        <w:t xml:space="preserve">iem w treści email: „Oferta na </w:t>
      </w:r>
      <w:r>
        <w:rPr>
          <w:rFonts w:ascii="Calibri" w:hAnsi="Calibri"/>
          <w:color w:val="000000"/>
        </w:rPr>
        <w:t>schronisko dla osób bezdomn</w:t>
      </w:r>
      <w:r w:rsidR="00067532">
        <w:rPr>
          <w:rFonts w:ascii="Calibri" w:hAnsi="Calibri"/>
          <w:color w:val="000000"/>
        </w:rPr>
        <w:t>ych z usługami opiekuńczymi 2025</w:t>
      </w:r>
      <w:r>
        <w:rPr>
          <w:rFonts w:ascii="Calibri" w:hAnsi="Calibri"/>
          <w:color w:val="000000"/>
        </w:rPr>
        <w:t xml:space="preserve"> r." W przypadku przekazania oferty droga emailową winna być ona podpisana i opieczętowana, a następnie przekazana w formie skanu wszystkich wymaganych dokumentów wraz z ofertą. Liczy się data wpływu oferty do Ośrodka.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c) osobiście w Miejsko Gminnym Ośrodku Pomocy Społecznej w Nekli, dziennik podawczy lub skrzynka podawcza z dopiskiem na kopercie: „Oferta na schronisko dla osób bezdomn</w:t>
      </w:r>
      <w:r w:rsidR="00067532">
        <w:rPr>
          <w:rFonts w:ascii="Calibri" w:hAnsi="Calibri"/>
          <w:color w:val="000000"/>
        </w:rPr>
        <w:t>ych z usługami opiekuńczymi 2025</w:t>
      </w:r>
      <w:r>
        <w:rPr>
          <w:rFonts w:ascii="Calibri" w:hAnsi="Calibri"/>
          <w:color w:val="000000"/>
        </w:rPr>
        <w:t xml:space="preserve"> r."</w:t>
      </w:r>
    </w:p>
    <w:p w:rsidR="008E5994" w:rsidRDefault="00A92D72">
      <w:pPr>
        <w:pStyle w:val="Standard"/>
        <w:spacing w:line="276" w:lineRule="auto"/>
        <w:jc w:val="both"/>
      </w:pPr>
      <w:r>
        <w:rPr>
          <w:rFonts w:ascii="Calibri" w:hAnsi="Calibri"/>
          <w:color w:val="000000"/>
        </w:rPr>
        <w:lastRenderedPageBreak/>
        <w:t xml:space="preserve">Oferta winna być podpisana przez osobę upoważnioną. W przypadku składania oferty w siedzibie zamawiającego lub pocztą na kopercie należy umieścić napis </w:t>
      </w:r>
      <w:r>
        <w:rPr>
          <w:rFonts w:ascii="Calibri" w:hAnsi="Calibri"/>
          <w:b/>
          <w:bCs/>
          <w:i/>
          <w:iCs/>
          <w:color w:val="000000"/>
        </w:rPr>
        <w:t>Oferta.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Za termin złożenia oferty przyjmuje się datę i godzinę wpływu oferty do zamawiającego. Oferty złożone po terminie nie będą rozpatrywane.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VIII. Osobą uprawnioną do udzielenia informacji w niniejszej sprawię jest: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Kierownik Miejsko - Gminnego Ośrodka Pomocy Społecznej – Weronika Łyskawa - tel.61 438 01 70.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IX. Informacje dodatkowe: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Oferty złożone po terminie nie będą brane pod uwagę i nie będą zwracane do kierującego ofertę. Zamawiający zastrzega sobie prawo skontaktowania się jedynie z wyłonionym Wykonawcą, niezwłocznie po wyborze najkorzystniejszej oferty.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MGOPS w Nekli zastrzega sobie prawo do swobodnego wyboru oferty, odstąpienia od wyboru ofert, bez podania przyczyny i ponoszenia jakichkolwiek skutków prawnych i finansowych. Wykonawcy, których oferty nie zostaną wybrane, nie mogą zgłaszać żadnych roszczeń względem MGOPS w Nekli z tytułu złożenia oferty cenowej.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Zatwierdził:</w:t>
      </w:r>
    </w:p>
    <w:p w:rsidR="008E5994" w:rsidRDefault="008E5994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</w:p>
    <w:p w:rsidR="008E5994" w:rsidRDefault="00A92D72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…..………………………..</w:t>
      </w: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8E5994" w:rsidRDefault="008E5994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Załączniki do zapytania ofertowego: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1. Formularz ofertowy.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2. Oświadczenie o spełnienie warunków.</w:t>
      </w:r>
    </w:p>
    <w:p w:rsidR="008E5994" w:rsidRDefault="00A92D72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3. Informacja RODO.</w:t>
      </w:r>
    </w:p>
    <w:p w:rsidR="00B25B0B" w:rsidRDefault="00B25B0B" w:rsidP="00B25B0B">
      <w:pPr>
        <w:pStyle w:val="Standard"/>
        <w:spacing w:line="276" w:lineRule="auto"/>
        <w:jc w:val="both"/>
      </w:pPr>
      <w:r>
        <w:rPr>
          <w:rFonts w:ascii="Calibri" w:hAnsi="Calibri"/>
          <w:b/>
          <w:bCs/>
          <w:color w:val="000000"/>
        </w:rPr>
        <w:t>4.</w:t>
      </w:r>
      <w:r w:rsidRPr="00B25B0B">
        <w:rPr>
          <w:rFonts w:ascii="Calibri" w:hAnsi="Calibri"/>
          <w:color w:val="000000"/>
        </w:rPr>
        <w:t xml:space="preserve"> </w:t>
      </w:r>
      <w:r w:rsidRPr="00B25B0B">
        <w:rPr>
          <w:rFonts w:ascii="Calibri" w:hAnsi="Calibri"/>
          <w:b/>
          <w:color w:val="000000"/>
        </w:rPr>
        <w:t>Oświadczenie wykonawcy o niepodleganiu wykluczeniu</w:t>
      </w:r>
    </w:p>
    <w:sectPr w:rsidR="00B25B0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100" w:rsidRDefault="00A92D72">
      <w:r>
        <w:separator/>
      </w:r>
    </w:p>
  </w:endnote>
  <w:endnote w:type="continuationSeparator" w:id="0">
    <w:p w:rsidR="006A4100" w:rsidRDefault="00A9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100" w:rsidRDefault="00A92D72">
      <w:r>
        <w:rPr>
          <w:color w:val="000000"/>
        </w:rPr>
        <w:separator/>
      </w:r>
    </w:p>
  </w:footnote>
  <w:footnote w:type="continuationSeparator" w:id="0">
    <w:p w:rsidR="006A4100" w:rsidRDefault="00A92D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94"/>
    <w:rsid w:val="00067532"/>
    <w:rsid w:val="00543A41"/>
    <w:rsid w:val="006A4100"/>
    <w:rsid w:val="006D3D16"/>
    <w:rsid w:val="007D5E77"/>
    <w:rsid w:val="008E5994"/>
    <w:rsid w:val="00901479"/>
    <w:rsid w:val="00910FDB"/>
    <w:rsid w:val="00990430"/>
    <w:rsid w:val="00A5559F"/>
    <w:rsid w:val="00A92D72"/>
    <w:rsid w:val="00B2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66E75"/>
  <w15:docId w15:val="{1A448A16-5F3C-4196-A4A8-1FF6A204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1317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stdostan</dc:creator>
  <cp:lastModifiedBy>stdostan</cp:lastModifiedBy>
  <cp:revision>10</cp:revision>
  <dcterms:created xsi:type="dcterms:W3CDTF">2023-11-24T08:16:00Z</dcterms:created>
  <dcterms:modified xsi:type="dcterms:W3CDTF">2024-11-27T12:14:00Z</dcterms:modified>
</cp:coreProperties>
</file>