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24" w:rsidRDefault="00AC6D24">
      <w:pPr>
        <w:spacing w:line="360" w:lineRule="auto"/>
        <w:rPr>
          <w:b/>
        </w:rPr>
      </w:pPr>
    </w:p>
    <w:p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>NIP: 789-148-32-38, REGON: 302 096 259  tel. 61 438 64 72.</w:t>
      </w:r>
    </w:p>
    <w:p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</w:t>
      </w:r>
      <w:r w:rsidR="001830EF" w:rsidRP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dla osób bezdomnych</w:t>
      </w:r>
      <w:r w:rsidR="001830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80D25">
        <w:rPr>
          <w:rFonts w:ascii="Times New Roman" w:eastAsia="Calibri" w:hAnsi="Times New Roman" w:cs="Times New Roman"/>
          <w:sz w:val="24"/>
          <w:szCs w:val="24"/>
        </w:rPr>
        <w:t xml:space="preserve">z usługami opiekuńczymi </w:t>
      </w:r>
      <w:r w:rsidR="001830EF">
        <w:rPr>
          <w:rFonts w:ascii="Times New Roman" w:eastAsia="Calibri" w:hAnsi="Times New Roman" w:cs="Times New Roman"/>
          <w:sz w:val="24"/>
          <w:szCs w:val="24"/>
        </w:rPr>
        <w:t>oraz dla osób bezdomnych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47C5">
        <w:rPr>
          <w:rFonts w:ascii="Times New Roman" w:eastAsia="Calibri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eastAsia="Calibri" w:hAnsi="Times New Roman" w:cs="Times New Roman"/>
          <w:sz w:val="24"/>
          <w:szCs w:val="24"/>
        </w:rPr>
        <w:t>(kobiet i mężczyzn), których ostatnim miejscem zameldowania jest Miasto i Gmina Nekla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>- usługi schroniska dla</w:t>
      </w:r>
      <w:r w:rsidR="008B0818">
        <w:rPr>
          <w:rFonts w:ascii="Times New Roman" w:hAnsi="Times New Roman" w:cs="Times New Roman"/>
          <w:sz w:val="24"/>
          <w:szCs w:val="24"/>
        </w:rPr>
        <w:t xml:space="preserve"> osób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bezdomnych </w:t>
      </w:r>
      <w:r w:rsidR="0079609C">
        <w:rPr>
          <w:rFonts w:ascii="Times New Roman" w:hAnsi="Times New Roman" w:cs="Times New Roman"/>
          <w:sz w:val="24"/>
          <w:szCs w:val="24"/>
        </w:rPr>
        <w:t xml:space="preserve">z usługami opiekuńczymi </w:t>
      </w:r>
      <w:r>
        <w:rPr>
          <w:rFonts w:ascii="Times New Roman" w:hAnsi="Times New Roman" w:cs="Times New Roman"/>
          <w:sz w:val="24"/>
          <w:szCs w:val="24"/>
        </w:rPr>
        <w:t>(kobiet i mężczyzn) za 1 dzień pobytu 1 osoby bezdomnej za cenę: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C6D24" w:rsidRDefault="00167064">
      <w:pPr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24"/>
    <w:rsid w:val="00167064"/>
    <w:rsid w:val="001830EF"/>
    <w:rsid w:val="001947C5"/>
    <w:rsid w:val="00280D25"/>
    <w:rsid w:val="00694E66"/>
    <w:rsid w:val="0079609C"/>
    <w:rsid w:val="008B0818"/>
    <w:rsid w:val="00AC6D24"/>
    <w:rsid w:val="00CD4F47"/>
    <w:rsid w:val="00E1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5488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9</cp:revision>
  <dcterms:created xsi:type="dcterms:W3CDTF">2023-11-21T07:36:00Z</dcterms:created>
  <dcterms:modified xsi:type="dcterms:W3CDTF">2023-11-24T13:00:00Z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